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4A3" w:rsidRDefault="00A664A3" w:rsidP="00A664A3">
      <w:pPr>
        <w:rPr>
          <w:b/>
        </w:rPr>
      </w:pPr>
      <w:r>
        <w:rPr>
          <w:b/>
        </w:rPr>
        <w:t xml:space="preserve">In the meantime, please go to </w:t>
      </w:r>
      <w:hyperlink r:id="rId5" w:history="1">
        <w:r>
          <w:rPr>
            <w:rStyle w:val="Hyperlink"/>
            <w:b/>
          </w:rPr>
          <w:t>usegalaxy.org</w:t>
        </w:r>
      </w:hyperlink>
      <w:r>
        <w:rPr>
          <w:b/>
        </w:rPr>
        <w:t xml:space="preserve"> to register for an account. The process is super easy.</w:t>
      </w:r>
    </w:p>
    <w:p w:rsidR="00A664A3" w:rsidRDefault="00A664A3" w:rsidP="00A664A3"/>
    <w:p w:rsidR="00A664A3" w:rsidRDefault="00A664A3" w:rsidP="00A664A3">
      <w:pPr>
        <w:pStyle w:val="ListParagraph"/>
        <w:numPr>
          <w:ilvl w:val="0"/>
          <w:numId w:val="1"/>
        </w:numPr>
      </w:pPr>
      <w:r>
        <w:t xml:space="preserve">From </w:t>
      </w:r>
      <w:hyperlink r:id="rId6" w:history="1">
        <w:r>
          <w:rPr>
            <w:rStyle w:val="Hyperlink"/>
          </w:rPr>
          <w:t>https://usegalaxy.org/</w:t>
        </w:r>
      </w:hyperlink>
      <w:r>
        <w:t xml:space="preserve"> click on “Login or Register” from the black menu bar at the top</w:t>
      </w:r>
    </w:p>
    <w:p w:rsidR="00A664A3" w:rsidRDefault="00A664A3" w:rsidP="00A664A3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28575</wp:posOffset>
                </wp:positionV>
                <wp:extent cx="1200150" cy="352425"/>
                <wp:effectExtent l="19050" t="1905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52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3D083" id="Rectangle 4" o:spid="_x0000_s1026" style="position:absolute;margin-left:394.5pt;margin-top:2.25pt;width:94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>
            <wp:extent cx="6350635" cy="4610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6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4A3" w:rsidRDefault="00A664A3" w:rsidP="00A664A3">
      <w:pPr>
        <w:ind w:left="7200" w:firstLine="720"/>
      </w:pPr>
      <w:r>
        <w:rPr>
          <w:noProof/>
        </w:rPr>
        <w:drawing>
          <wp:inline distT="0" distB="0" distL="0" distR="0">
            <wp:extent cx="1857375" cy="10509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4A3" w:rsidRDefault="00A664A3" w:rsidP="00A664A3">
      <w:pPr>
        <w:pStyle w:val="ListParagraph"/>
        <w:numPr>
          <w:ilvl w:val="0"/>
          <w:numId w:val="1"/>
        </w:numPr>
      </w:pPr>
      <w:r>
        <w:t xml:space="preserve">You will proceed to a standard registration page which takes no time to complete. Make sure to choose a public name. Make all efforts to use something close to your name as possible. In the future this will be a way your shared workflows and published galaxy materials are accessible. </w:t>
      </w:r>
    </w:p>
    <w:p w:rsidR="00A664A3" w:rsidRDefault="00A664A3" w:rsidP="00A664A3">
      <w:pPr>
        <w:ind w:left="1080"/>
      </w:pPr>
      <w:r>
        <w:rPr>
          <w:noProof/>
        </w:rPr>
        <w:drawing>
          <wp:inline distT="0" distB="0" distL="0" distR="0">
            <wp:extent cx="3049705" cy="459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42" cy="459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4A3" w:rsidRDefault="00A664A3" w:rsidP="00A664A3">
      <w:pPr>
        <w:pStyle w:val="ListParagraph"/>
        <w:numPr>
          <w:ilvl w:val="0"/>
          <w:numId w:val="1"/>
        </w:numPr>
      </w:pPr>
      <w:r>
        <w:t>Make sure to confirm your registration via email and save your login information in a safe place that you can easily access so you can use it the day of the workshop</w:t>
      </w:r>
      <w:r>
        <w:t xml:space="preserve"> or when you need it</w:t>
      </w:r>
      <w:bookmarkStart w:id="0" w:name="_GoBack"/>
      <w:bookmarkEnd w:id="0"/>
      <w:r>
        <w:t>.</w:t>
      </w:r>
    </w:p>
    <w:p w:rsidR="00F056CE" w:rsidRDefault="00F056CE"/>
    <w:sectPr w:rsidR="00F05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D73CB"/>
    <w:multiLevelType w:val="hybridMultilevel"/>
    <w:tmpl w:val="B3C8841C"/>
    <w:lvl w:ilvl="0" w:tplc="BB368F3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A3"/>
    <w:rsid w:val="000523F5"/>
    <w:rsid w:val="00062C14"/>
    <w:rsid w:val="000F275C"/>
    <w:rsid w:val="00193931"/>
    <w:rsid w:val="0019693F"/>
    <w:rsid w:val="003341FC"/>
    <w:rsid w:val="003625CE"/>
    <w:rsid w:val="003D3E88"/>
    <w:rsid w:val="00415373"/>
    <w:rsid w:val="00416417"/>
    <w:rsid w:val="0047203C"/>
    <w:rsid w:val="00526A4F"/>
    <w:rsid w:val="005D1175"/>
    <w:rsid w:val="00656218"/>
    <w:rsid w:val="00661036"/>
    <w:rsid w:val="00766554"/>
    <w:rsid w:val="00783628"/>
    <w:rsid w:val="007E715B"/>
    <w:rsid w:val="00817343"/>
    <w:rsid w:val="00892FB6"/>
    <w:rsid w:val="00942B9C"/>
    <w:rsid w:val="00A46BB3"/>
    <w:rsid w:val="00A664A3"/>
    <w:rsid w:val="00AD6090"/>
    <w:rsid w:val="00B84A5E"/>
    <w:rsid w:val="00BB6DA9"/>
    <w:rsid w:val="00C02E4A"/>
    <w:rsid w:val="00C67787"/>
    <w:rsid w:val="00C83741"/>
    <w:rsid w:val="00C97369"/>
    <w:rsid w:val="00CC22A3"/>
    <w:rsid w:val="00D517C0"/>
    <w:rsid w:val="00DB6125"/>
    <w:rsid w:val="00E574F9"/>
    <w:rsid w:val="00E63CB2"/>
    <w:rsid w:val="00EB1097"/>
    <w:rsid w:val="00F056CE"/>
    <w:rsid w:val="00F57F8A"/>
    <w:rsid w:val="00F9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63F0F-722E-44ED-ADD3-7D4A36B2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4A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64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4A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egalaxy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egalaxy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HSHSL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Courneya, Jean-Paul</dc:creator>
  <cp:keywords/>
  <dc:description/>
  <cp:lastModifiedBy>Courneya, Jean-Paul</cp:lastModifiedBy>
  <cp:revision>1</cp:revision>
  <dcterms:created xsi:type="dcterms:W3CDTF">2017-07-12T17:56:00Z</dcterms:created>
  <dcterms:modified xsi:type="dcterms:W3CDTF">2017-07-12T17:57:00Z</dcterms:modified>
</cp:coreProperties>
</file>